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68FC2DBD" w:rsidR="00830FDF" w:rsidRDefault="001D7949"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52F567F7" wp14:editId="2D73AA5E">
            <wp:extent cx="2214401" cy="971550"/>
            <wp:effectExtent l="0" t="0" r="0" b="0"/>
            <wp:docPr id="2" name="Picture 2" descr="C:\Users\Dan\Desktop\Boscobel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Desktop\BoscobelLogoWe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4401" cy="971550"/>
                    </a:xfrm>
                    <a:prstGeom prst="rect">
                      <a:avLst/>
                    </a:prstGeom>
                    <a:noFill/>
                    <a:ln>
                      <a:noFill/>
                    </a:ln>
                  </pic:spPr>
                </pic:pic>
              </a:graphicData>
            </a:graphic>
          </wp:inline>
        </w:drawing>
      </w:r>
    </w:p>
    <w:p w14:paraId="33D6CBD4" w14:textId="29AD8BFC" w:rsidR="00BE2DA0" w:rsidRDefault="00830FDF" w:rsidP="00BE2DA0">
      <w:pPr>
        <w:jc w:val="center"/>
        <w:rPr>
          <w:rFonts w:ascii="Arial" w:eastAsia="Arial" w:hAnsi="Arial" w:cs="Arial"/>
        </w:rPr>
      </w:pPr>
      <w:r>
        <w:rPr>
          <w:rFonts w:ascii="Arial" w:eastAsia="Arial" w:hAnsi="Arial" w:cs="Arial"/>
        </w:rPr>
        <w:t>COVID-19 Update</w:t>
      </w:r>
    </w:p>
    <w:p w14:paraId="52564F18" w14:textId="4B9D6C7E" w:rsidR="00BE2DA0" w:rsidRPr="00830FDF" w:rsidRDefault="0025228B" w:rsidP="00BE2DA0">
      <w:pPr>
        <w:rPr>
          <w:rFonts w:ascii="Arial" w:eastAsia="Arial" w:hAnsi="Arial" w:cs="Arial"/>
          <w:b/>
          <w:bCs/>
          <w:sz w:val="24"/>
          <w:szCs w:val="24"/>
        </w:rPr>
      </w:pPr>
      <w:r>
        <w:rPr>
          <w:rFonts w:ascii="Arial" w:eastAsia="Arial" w:hAnsi="Arial" w:cs="Arial"/>
          <w:b/>
          <w:bCs/>
          <w:sz w:val="24"/>
          <w:szCs w:val="24"/>
        </w:rPr>
        <w:t>Friday</w:t>
      </w:r>
      <w:r w:rsidR="00830FDF" w:rsidRPr="00830FDF">
        <w:rPr>
          <w:rFonts w:ascii="Arial" w:eastAsia="Arial" w:hAnsi="Arial" w:cs="Arial"/>
          <w:b/>
          <w:bCs/>
          <w:sz w:val="24"/>
          <w:szCs w:val="24"/>
        </w:rPr>
        <w:t xml:space="preserve">, </w:t>
      </w:r>
      <w:r w:rsidR="003865CD">
        <w:rPr>
          <w:rFonts w:ascii="Arial" w:eastAsia="Arial" w:hAnsi="Arial" w:cs="Arial"/>
          <w:b/>
          <w:bCs/>
          <w:sz w:val="24"/>
          <w:szCs w:val="24"/>
        </w:rPr>
        <w:t>September</w:t>
      </w:r>
      <w:r w:rsidR="00830FDF" w:rsidRPr="00830FDF">
        <w:rPr>
          <w:rFonts w:ascii="Arial" w:eastAsia="Arial" w:hAnsi="Arial" w:cs="Arial"/>
          <w:b/>
          <w:bCs/>
          <w:sz w:val="24"/>
          <w:szCs w:val="24"/>
        </w:rPr>
        <w:t xml:space="preserve"> </w:t>
      </w:r>
      <w:r w:rsidR="003865CD">
        <w:rPr>
          <w:rFonts w:ascii="Arial" w:eastAsia="Arial" w:hAnsi="Arial" w:cs="Arial"/>
          <w:b/>
          <w:bCs/>
          <w:sz w:val="24"/>
          <w:szCs w:val="24"/>
        </w:rPr>
        <w:t>4</w:t>
      </w:r>
      <w:bookmarkStart w:id="0" w:name="_GoBack"/>
      <w:bookmarkEnd w:id="0"/>
      <w:r w:rsidR="00830FDF" w:rsidRPr="00830FDF">
        <w:rPr>
          <w:rFonts w:ascii="Arial" w:eastAsia="Arial" w:hAnsi="Arial" w:cs="Arial"/>
          <w:b/>
          <w:bCs/>
          <w:sz w:val="24"/>
          <w:szCs w:val="24"/>
        </w:rPr>
        <w:t>, 2020</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58E4FADC" w:rsidR="0059698B" w:rsidRDefault="0035488B" w:rsidP="0059698B">
      <w:pPr>
        <w:rPr>
          <w:rFonts w:ascii="Arial" w:eastAsia="Arial" w:hAnsi="Arial" w:cs="Arial"/>
          <w:sz w:val="24"/>
          <w:szCs w:val="24"/>
        </w:rPr>
      </w:pPr>
      <w:r>
        <w:rPr>
          <w:rFonts w:ascii="Arial" w:eastAsia="Arial" w:hAnsi="Arial" w:cs="Arial"/>
          <w:sz w:val="24"/>
          <w:szCs w:val="24"/>
        </w:rPr>
        <w:t>Care &amp; Rehab B</w:t>
      </w:r>
      <w:r w:rsidR="001D7949">
        <w:rPr>
          <w:rFonts w:ascii="Arial" w:eastAsia="Arial" w:hAnsi="Arial" w:cs="Arial"/>
          <w:sz w:val="24"/>
          <w:szCs w:val="24"/>
        </w:rPr>
        <w:t>oscobel</w:t>
      </w:r>
      <w:r>
        <w:rPr>
          <w:rFonts w:ascii="Arial" w:eastAsia="Arial" w:hAnsi="Arial" w:cs="Arial"/>
          <w:sz w:val="24"/>
          <w:szCs w:val="24"/>
        </w:rPr>
        <w:t xml:space="preserve">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54A67D4A"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of</w:t>
      </w:r>
      <w:proofErr w:type="gramEnd"/>
      <w:r>
        <w:rPr>
          <w:rFonts w:ascii="Arial" w:eastAsia="Times New Roman" w:hAnsi="Arial" w:cs="Arial"/>
          <w:b/>
          <w:bCs/>
          <w:color w:val="000000"/>
          <w:sz w:val="24"/>
          <w:szCs w:val="24"/>
        </w:rPr>
        <w:t xml:space="preserve">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r>
      <w:r w:rsidR="001D7949">
        <w:rPr>
          <w:rFonts w:ascii="Arial" w:eastAsia="Times New Roman" w:hAnsi="Arial" w:cs="Arial"/>
          <w:b/>
          <w:bCs/>
          <w:color w:val="000000"/>
          <w:sz w:val="24"/>
          <w:szCs w:val="24"/>
        </w:rPr>
        <w:t>1</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proofErr w:type="gramStart"/>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roofErr w:type="gramEnd"/>
    </w:p>
    <w:p w14:paraId="4D03DAA2" w14:textId="1B83A9FA" w:rsidR="007F705D" w:rsidRPr="007F705D" w:rsidRDefault="00CE1C0A" w:rsidP="0059698B">
      <w:pPr>
        <w:spacing w:line="257" w:lineRule="auto"/>
        <w:contextualSpacing/>
        <w:rPr>
          <w:rFonts w:ascii="Arial" w:eastAsia="Arial" w:hAnsi="Arial" w:cs="Arial"/>
          <w:b/>
          <w:bCs/>
          <w:sz w:val="24"/>
          <w:szCs w:val="24"/>
        </w:rPr>
      </w:pPr>
      <w:bookmarkStart w:id="1"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1D7949">
        <w:rPr>
          <w:rFonts w:ascii="Arial" w:eastAsia="Arial" w:hAnsi="Arial" w:cs="Arial"/>
          <w:b/>
          <w:bCs/>
          <w:sz w:val="24"/>
          <w:szCs w:val="24"/>
        </w:rPr>
        <w:t>1</w:t>
      </w:r>
      <w:r w:rsidR="007F705D" w:rsidRPr="007F705D">
        <w:rPr>
          <w:rFonts w:ascii="Arial" w:eastAsia="Arial" w:hAnsi="Arial" w:cs="Arial"/>
          <w:b/>
          <w:bCs/>
          <w:sz w:val="24"/>
          <w:szCs w:val="24"/>
        </w:rPr>
        <w:tab/>
      </w:r>
    </w:p>
    <w:p w14:paraId="6F876B8A" w14:textId="1F766BAA" w:rsidR="007F705D" w:rsidRPr="007F705D" w:rsidRDefault="00CE1C0A" w:rsidP="0059698B">
      <w:pPr>
        <w:spacing w:line="257" w:lineRule="auto"/>
        <w:contextualSpacing/>
        <w:rPr>
          <w:rFonts w:ascii="Arial" w:eastAsia="Arial" w:hAnsi="Arial" w:cs="Arial"/>
          <w:b/>
          <w:bCs/>
          <w:sz w:val="24"/>
          <w:szCs w:val="24"/>
        </w:rPr>
      </w:pPr>
      <w:r>
        <w:rPr>
          <w:rFonts w:ascii="Arial" w:eastAsia="Arial" w:hAnsi="Arial" w:cs="Arial"/>
          <w:b/>
          <w:bCs/>
          <w:sz w:val="24"/>
          <w:szCs w:val="24"/>
        </w:rPr>
        <w:t xml:space="preserve">Total </w:t>
      </w:r>
      <w:r w:rsidR="007F705D" w:rsidRPr="007F705D">
        <w:rPr>
          <w:rFonts w:ascii="Arial" w:eastAsia="Arial" w:hAnsi="Arial" w:cs="Arial"/>
          <w:b/>
          <w:bCs/>
          <w:sz w:val="24"/>
          <w:szCs w:val="24"/>
        </w:rPr>
        <w:t># of symptomatic clusters</w:t>
      </w:r>
      <w:r w:rsidR="007555EA">
        <w:rPr>
          <w:rFonts w:ascii="Arial" w:eastAsia="Arial" w:hAnsi="Arial" w:cs="Arial"/>
          <w:b/>
          <w:bCs/>
          <w:sz w:val="24"/>
          <w:szCs w:val="24"/>
        </w:rPr>
        <w:t xml:space="preserve"> </w:t>
      </w:r>
      <w:r w:rsidR="00654DB9">
        <w:rPr>
          <w:rFonts w:ascii="Arial" w:eastAsia="Arial" w:hAnsi="Arial" w:cs="Arial"/>
          <w:b/>
          <w:bCs/>
          <w:sz w:val="24"/>
          <w:szCs w:val="24"/>
        </w:rPr>
        <w:t xml:space="preserve">(3 or more </w:t>
      </w:r>
      <w:r w:rsidR="007F705D" w:rsidRPr="007F705D">
        <w:rPr>
          <w:rFonts w:ascii="Arial" w:eastAsia="Arial" w:hAnsi="Arial" w:cs="Arial"/>
          <w:b/>
          <w:bCs/>
          <w:sz w:val="24"/>
          <w:szCs w:val="24"/>
        </w:rPr>
        <w:t>within a 72-hour period</w:t>
      </w:r>
      <w:r w:rsidR="00654DB9">
        <w:rPr>
          <w:rFonts w:ascii="Arial" w:eastAsia="Arial" w:hAnsi="Arial" w:cs="Arial"/>
          <w:b/>
          <w:bCs/>
          <w:sz w:val="24"/>
          <w:szCs w:val="24"/>
        </w:rPr>
        <w:t>)</w:t>
      </w:r>
      <w:r w:rsidR="007F705D" w:rsidRPr="007F705D">
        <w:rPr>
          <w:rFonts w:ascii="Arial" w:eastAsia="Arial" w:hAnsi="Arial" w:cs="Arial"/>
          <w:b/>
          <w:bCs/>
          <w:sz w:val="24"/>
          <w:szCs w:val="24"/>
        </w:rPr>
        <w:t xml:space="preserve">: </w:t>
      </w:r>
      <w:r w:rsidR="007F705D">
        <w:rPr>
          <w:rFonts w:ascii="Arial" w:eastAsia="Arial" w:hAnsi="Arial" w:cs="Arial"/>
          <w:b/>
          <w:bCs/>
          <w:sz w:val="24"/>
          <w:szCs w:val="24"/>
        </w:rPr>
        <w:tab/>
      </w:r>
      <w:r w:rsidR="00E27E4D">
        <w:rPr>
          <w:rFonts w:ascii="Arial" w:eastAsia="Arial" w:hAnsi="Arial" w:cs="Arial"/>
          <w:b/>
          <w:bCs/>
          <w:sz w:val="24"/>
          <w:szCs w:val="24"/>
        </w:rPr>
        <w:tab/>
      </w:r>
      <w:r w:rsidR="001D7949">
        <w:rPr>
          <w:rFonts w:ascii="Arial" w:eastAsia="Arial" w:hAnsi="Arial" w:cs="Arial"/>
          <w:b/>
          <w:bCs/>
          <w:sz w:val="24"/>
          <w:szCs w:val="24"/>
        </w:rPr>
        <w:t>1</w:t>
      </w:r>
    </w:p>
    <w:bookmarkEnd w:id="1"/>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5FF45DBD"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we can to limit the spread of COVID-19 within </w:t>
      </w:r>
      <w:r w:rsidR="00E27E4D">
        <w:rPr>
          <w:rFonts w:ascii="Arial" w:eastAsia="Arial" w:hAnsi="Arial" w:cs="Arial"/>
          <w:sz w:val="24"/>
          <w:szCs w:val="24"/>
        </w:rPr>
        <w:t>Care &amp; Rehab B</w:t>
      </w:r>
      <w:r w:rsidR="001D7949">
        <w:rPr>
          <w:rFonts w:ascii="Arial" w:eastAsia="Arial" w:hAnsi="Arial" w:cs="Arial"/>
          <w:sz w:val="24"/>
          <w:szCs w:val="24"/>
        </w:rPr>
        <w:t>oscobel</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6319B1B"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1D7949">
        <w:rPr>
          <w:rFonts w:ascii="Arial" w:eastAsia="Arial" w:hAnsi="Arial" w:cs="Arial"/>
          <w:b/>
          <w:bCs/>
          <w:sz w:val="24"/>
          <w:szCs w:val="24"/>
        </w:rPr>
        <w:t>608-375-6342</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1E8BC29C" w:rsidR="00830FDF" w:rsidRPr="00830FDF" w:rsidRDefault="001D7949">
      <w:pPr>
        <w:rPr>
          <w:b/>
          <w:bCs/>
          <w:sz w:val="28"/>
          <w:szCs w:val="28"/>
        </w:rPr>
      </w:pPr>
      <w:r w:rsidRPr="001D7949">
        <w:rPr>
          <w:rFonts w:cs="Arial"/>
          <w:b/>
          <w:color w:val="222222"/>
          <w:sz w:val="28"/>
          <w:szCs w:val="28"/>
          <w:shd w:val="clear" w:color="auto" w:fill="FFFFFF"/>
        </w:rPr>
        <w:t>Tracy A. Atkinson, NHA, CSW</w:t>
      </w:r>
      <w:r w:rsidR="00830FDF" w:rsidRPr="001D7949">
        <w:rPr>
          <w:b/>
          <w:bCs/>
          <w:sz w:val="28"/>
          <w:szCs w:val="28"/>
        </w:rPr>
        <w:t>,</w:t>
      </w:r>
      <w:r w:rsidR="00830FDF" w:rsidRPr="00830FDF">
        <w:rPr>
          <w:b/>
          <w:bCs/>
          <w:sz w:val="28"/>
          <w:szCs w:val="28"/>
        </w:rPr>
        <w:t xml:space="preserve"> Administrator</w:t>
      </w:r>
    </w:p>
    <w:p w14:paraId="60D4B614" w14:textId="4B5DDF51" w:rsidR="00830FDF" w:rsidRDefault="00830FDF">
      <w:r>
        <w:t>Care &amp; Rehab B</w:t>
      </w:r>
      <w:r w:rsidR="001D7949">
        <w:t>oscobel</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31F1C"/>
    <w:rsid w:val="001D7949"/>
    <w:rsid w:val="002069A2"/>
    <w:rsid w:val="0025228B"/>
    <w:rsid w:val="003425AE"/>
    <w:rsid w:val="0035488B"/>
    <w:rsid w:val="003557C3"/>
    <w:rsid w:val="00367733"/>
    <w:rsid w:val="003865CD"/>
    <w:rsid w:val="003B4A96"/>
    <w:rsid w:val="005164BC"/>
    <w:rsid w:val="005372D1"/>
    <w:rsid w:val="0059698B"/>
    <w:rsid w:val="006354BF"/>
    <w:rsid w:val="00654DB9"/>
    <w:rsid w:val="006A1D88"/>
    <w:rsid w:val="006D1B84"/>
    <w:rsid w:val="007555EA"/>
    <w:rsid w:val="00787318"/>
    <w:rsid w:val="007F705D"/>
    <w:rsid w:val="00830FDF"/>
    <w:rsid w:val="00861AF5"/>
    <w:rsid w:val="0093161A"/>
    <w:rsid w:val="00A42E79"/>
    <w:rsid w:val="00B06285"/>
    <w:rsid w:val="00B31FA2"/>
    <w:rsid w:val="00BE2DA0"/>
    <w:rsid w:val="00C067EF"/>
    <w:rsid w:val="00CE1C0A"/>
    <w:rsid w:val="00E27E4D"/>
    <w:rsid w:val="00E55571"/>
    <w:rsid w:val="00EF2C23"/>
    <w:rsid w:val="00F00533"/>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2020-06-12T13:58:00Z</cp:lastPrinted>
  <dcterms:created xsi:type="dcterms:W3CDTF">2020-09-14T03:56:00Z</dcterms:created>
  <dcterms:modified xsi:type="dcterms:W3CDTF">2020-09-14T03:56:00Z</dcterms:modified>
</cp:coreProperties>
</file>